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91"/>
        <w:tblW w:w="10951" w:type="dxa"/>
        <w:tblLayout w:type="fixed"/>
        <w:tblLook w:val="0000"/>
      </w:tblPr>
      <w:tblGrid>
        <w:gridCol w:w="5813"/>
        <w:gridCol w:w="5138"/>
      </w:tblGrid>
      <w:tr w:rsidR="006C0FB4" w:rsidRPr="0082529E" w:rsidTr="008A3831">
        <w:trPr>
          <w:trHeight w:val="2554"/>
        </w:trPr>
        <w:tc>
          <w:tcPr>
            <w:tcW w:w="5813" w:type="dxa"/>
            <w:shd w:val="clear" w:color="auto" w:fill="FFFFFF"/>
          </w:tcPr>
          <w:p w:rsidR="006C0FB4" w:rsidRPr="0082529E" w:rsidRDefault="006C0FB4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6C0FB4" w:rsidRDefault="006C0FB4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6C0FB4" w:rsidRDefault="006C0FB4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6C0FB4" w:rsidRDefault="006C0FB4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6C0FB4" w:rsidRPr="0082529E" w:rsidRDefault="006C0FB4" w:rsidP="005D1EF8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№___от ________202</w:t>
            </w:r>
            <w:r w:rsidR="005D1EF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138" w:type="dxa"/>
            <w:shd w:val="clear" w:color="auto" w:fill="FFFFFF"/>
          </w:tcPr>
          <w:p w:rsidR="006C0FB4" w:rsidRPr="0082529E" w:rsidRDefault="006C0FB4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6C0FB4" w:rsidRDefault="005D1EF8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C0FB4">
              <w:rPr>
                <w:rFonts w:ascii="Times New Roman" w:hAnsi="Times New Roman"/>
                <w:sz w:val="28"/>
                <w:szCs w:val="28"/>
              </w:rPr>
              <w:t>иректор МБОУ ОК «Перспектива»</w:t>
            </w:r>
          </w:p>
          <w:p w:rsidR="006C0FB4" w:rsidRPr="000C658D" w:rsidRDefault="006C0FB4" w:rsidP="008A383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_________________Т.</w:t>
            </w:r>
            <w:r w:rsidR="00080850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8A38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850">
              <w:rPr>
                <w:rFonts w:ascii="Times New Roman" w:hAnsi="Times New Roman"/>
                <w:sz w:val="28"/>
                <w:szCs w:val="28"/>
              </w:rPr>
              <w:t>Крикля</w:t>
            </w:r>
          </w:p>
          <w:p w:rsidR="006C0FB4" w:rsidRDefault="006C0FB4" w:rsidP="008A3831">
            <w:pPr>
              <w:rPr>
                <w:sz w:val="28"/>
                <w:szCs w:val="28"/>
              </w:rPr>
            </w:pPr>
            <w:r w:rsidRPr="004722BE">
              <w:rPr>
                <w:sz w:val="28"/>
                <w:szCs w:val="28"/>
              </w:rPr>
              <w:t>Приказ №____от__________202</w:t>
            </w:r>
            <w:r w:rsidR="005D1EF8">
              <w:rPr>
                <w:sz w:val="28"/>
                <w:szCs w:val="28"/>
              </w:rPr>
              <w:t>4</w:t>
            </w:r>
            <w:r w:rsidR="00080850">
              <w:rPr>
                <w:sz w:val="28"/>
                <w:szCs w:val="28"/>
              </w:rPr>
              <w:t xml:space="preserve"> </w:t>
            </w:r>
            <w:r w:rsidRPr="004722B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6C0FB4" w:rsidRPr="0082529E" w:rsidRDefault="006C0FB4" w:rsidP="008A3831">
            <w:pPr>
              <w:rPr>
                <w:sz w:val="28"/>
                <w:szCs w:val="28"/>
              </w:rPr>
            </w:pPr>
          </w:p>
        </w:tc>
      </w:tr>
    </w:tbl>
    <w:p w:rsidR="006C0FB4" w:rsidRDefault="006C0FB4" w:rsidP="006C0FB4">
      <w:pPr>
        <w:pStyle w:val="a3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6C0FB4" w:rsidRPr="006C0FB4" w:rsidRDefault="006C0FB4" w:rsidP="006C0FB4">
      <w:pPr>
        <w:pStyle w:val="a3"/>
        <w:jc w:val="center"/>
        <w:rPr>
          <w:rFonts w:ascii="Times New Roman" w:hAnsi="Times New Roman" w:cs="Times New Roman"/>
          <w:color w:val="444444"/>
          <w:sz w:val="36"/>
          <w:szCs w:val="36"/>
          <w:lang w:eastAsia="ru-RU"/>
        </w:rPr>
      </w:pP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Комплексный план работы</w:t>
      </w:r>
      <w:r>
        <w:rPr>
          <w:rFonts w:ascii="Times New Roman" w:hAnsi="Times New Roman" w:cs="Times New Roman"/>
          <w:color w:val="444444"/>
          <w:sz w:val="36"/>
          <w:szCs w:val="36"/>
          <w:lang w:eastAsia="ru-RU"/>
        </w:rPr>
        <w:t xml:space="preserve"> </w:t>
      </w: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по профилактике</w:t>
      </w:r>
    </w:p>
    <w:p w:rsidR="006C0FB4" w:rsidRPr="006C0FB4" w:rsidRDefault="006C0FB4" w:rsidP="006C0FB4">
      <w:pPr>
        <w:pStyle w:val="a3"/>
        <w:jc w:val="center"/>
        <w:rPr>
          <w:rFonts w:ascii="Times New Roman" w:hAnsi="Times New Roman" w:cs="Times New Roman"/>
          <w:color w:val="444444"/>
          <w:sz w:val="36"/>
          <w:szCs w:val="36"/>
          <w:lang w:eastAsia="ru-RU"/>
        </w:rPr>
      </w:pP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детского дорожно–транспортного травматизма</w:t>
      </w:r>
    </w:p>
    <w:p w:rsidR="006C0FB4" w:rsidRPr="006C0FB4" w:rsidRDefault="006C0FB4" w:rsidP="006C0FB4">
      <w:pPr>
        <w:pStyle w:val="a3"/>
        <w:jc w:val="center"/>
        <w:rPr>
          <w:rFonts w:ascii="Times New Roman" w:hAnsi="Times New Roman" w:cs="Times New Roman"/>
          <w:color w:val="444444"/>
          <w:sz w:val="36"/>
          <w:szCs w:val="36"/>
          <w:lang w:eastAsia="ru-RU"/>
        </w:rPr>
      </w:pP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в МБОУ ОК «Перспектива»</w:t>
      </w:r>
    </w:p>
    <w:p w:rsidR="006C0FB4" w:rsidRP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на 202</w:t>
      </w:r>
      <w:r w:rsidR="005D1EF8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4</w:t>
      </w: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– 202</w:t>
      </w:r>
      <w:r w:rsidR="005D1EF8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5</w:t>
      </w:r>
      <w:r w:rsidRPr="006C0FB4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учебный год</w:t>
      </w:r>
    </w:p>
    <w:p w:rsidR="006C0FB4" w:rsidRP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Default="006C0FB4" w:rsidP="006C0FB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50"/>
          <w:bdr w:val="none" w:sz="0" w:space="0" w:color="auto" w:frame="1"/>
          <w:lang w:eastAsia="ru-RU"/>
        </w:rPr>
      </w:pPr>
    </w:p>
    <w:p w:rsidR="006C0FB4" w:rsidRPr="00516EEE" w:rsidRDefault="006C0FB4" w:rsidP="006C0FB4">
      <w:pPr>
        <w:pStyle w:val="a3"/>
        <w:rPr>
          <w:rFonts w:ascii="Times New Roman" w:hAnsi="Times New Roman" w:cs="Times New Roman"/>
          <w:color w:val="444444"/>
          <w:sz w:val="18"/>
          <w:lang w:eastAsia="ru-RU"/>
        </w:rPr>
      </w:pPr>
    </w:p>
    <w:p w:rsidR="006C0FB4" w:rsidRPr="009A3A87" w:rsidRDefault="006C0FB4" w:rsidP="006C0FB4">
      <w:pPr>
        <w:pStyle w:val="a3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color w:val="444444"/>
          <w:lang w:eastAsia="ru-RU"/>
        </w:rPr>
        <w:t> </w:t>
      </w:r>
    </w:p>
    <w:p w:rsidR="006C0FB4" w:rsidRDefault="006C0FB4" w:rsidP="006C0FB4">
      <w:pPr>
        <w:pStyle w:val="a3"/>
        <w:jc w:val="both"/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</w:pPr>
    </w:p>
    <w:p w:rsidR="006C0FB4" w:rsidRPr="006C0FB4" w:rsidRDefault="006C0FB4" w:rsidP="006C0FB4">
      <w:pPr>
        <w:pStyle w:val="a3"/>
        <w:jc w:val="both"/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</w:pPr>
      <w:r w:rsidRPr="009D6C96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lastRenderedPageBreak/>
        <w:t xml:space="preserve">Используемая литература: </w:t>
      </w:r>
      <w:r w:rsidRPr="009D6C96">
        <w:rPr>
          <w:rFonts w:ascii="Times New Roman" w:hAnsi="Times New Roman" w:cs="Times New Roman"/>
          <w:bCs/>
          <w:sz w:val="28"/>
          <w:bdr w:val="none" w:sz="0" w:space="0" w:color="auto" w:frame="1"/>
          <w:lang w:eastAsia="ru-RU"/>
        </w:rPr>
        <w:t>Т.Ф.Саулина «Знакомим дошкольников с правилами дорожного движения» (программа «От рождения до школы»)</w:t>
      </w:r>
    </w:p>
    <w:p w:rsidR="006C0FB4" w:rsidRPr="009A3A87" w:rsidRDefault="006C0FB4" w:rsidP="006C0FB4">
      <w:pPr>
        <w:pStyle w:val="a3"/>
        <w:jc w:val="both"/>
        <w:rPr>
          <w:rFonts w:ascii="Times New Roman" w:hAnsi="Times New Roman" w:cs="Times New Roman"/>
          <w:color w:val="444444"/>
          <w:sz w:val="28"/>
          <w:lang w:eastAsia="ru-RU"/>
        </w:rPr>
      </w:pPr>
      <w:r w:rsidRPr="009A3A87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Основные задачи:</w:t>
      </w:r>
    </w:p>
    <w:p w:rsidR="006C0FB4" w:rsidRPr="009A3A87" w:rsidRDefault="006C0FB4" w:rsidP="006C0FB4">
      <w:pPr>
        <w:pStyle w:val="a3"/>
        <w:jc w:val="both"/>
        <w:rPr>
          <w:rFonts w:ascii="Times New Roman" w:hAnsi="Times New Roman" w:cs="Times New Roman"/>
          <w:color w:val="444444"/>
          <w:sz w:val="28"/>
          <w:lang w:eastAsia="ru-RU"/>
        </w:rPr>
      </w:pPr>
      <w:r w:rsidRPr="009A3A8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Формировать у детей навыки безопасного поведения на улицах и дорогах.</w:t>
      </w:r>
    </w:p>
    <w:p w:rsidR="006C0FB4" w:rsidRPr="009A3A87" w:rsidRDefault="006C0FB4" w:rsidP="006C0FB4">
      <w:pPr>
        <w:pStyle w:val="a3"/>
        <w:jc w:val="both"/>
        <w:rPr>
          <w:rFonts w:ascii="Times New Roman" w:hAnsi="Times New Roman" w:cs="Times New Roman"/>
          <w:color w:val="444444"/>
          <w:sz w:val="28"/>
          <w:lang w:eastAsia="ru-RU"/>
        </w:rPr>
      </w:pPr>
      <w:r w:rsidRPr="009A3A8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Учить наблюдать и правильно оценивать дорожные ситуации, ориентироваться в ближайшем пространственном окружении.</w:t>
      </w:r>
    </w:p>
    <w:p w:rsidR="006C0FB4" w:rsidRPr="009A3A87" w:rsidRDefault="006C0FB4" w:rsidP="006C0FB4">
      <w:pPr>
        <w:pStyle w:val="a3"/>
        <w:jc w:val="both"/>
        <w:rPr>
          <w:rFonts w:ascii="Times New Roman" w:hAnsi="Times New Roman" w:cs="Times New Roman"/>
          <w:color w:val="444444"/>
          <w:sz w:val="28"/>
          <w:lang w:eastAsia="ru-RU"/>
        </w:rPr>
      </w:pPr>
      <w:r w:rsidRPr="009A3A8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Познакомить с различными видами транспорта, с регулированием движения на улицах города, с правилами дорожного движения.</w:t>
      </w:r>
    </w:p>
    <w:p w:rsidR="006C0FB4" w:rsidRPr="009A3A87" w:rsidRDefault="006C0FB4" w:rsidP="006C0FB4">
      <w:pPr>
        <w:pStyle w:val="a3"/>
        <w:jc w:val="both"/>
        <w:rPr>
          <w:rFonts w:ascii="Times New Roman" w:hAnsi="Times New Roman" w:cs="Times New Roman"/>
          <w:color w:val="444444"/>
          <w:sz w:val="28"/>
          <w:lang w:eastAsia="ru-RU"/>
        </w:rPr>
      </w:pPr>
      <w:r w:rsidRPr="009A3A8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Воспитыва</w:t>
      </w:r>
      <w:r w:rsidR="00C278C6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ть любовь к родным городу</w:t>
      </w:r>
      <w:r w:rsidRPr="009A3A8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, дисциплинированность.</w:t>
      </w:r>
    </w:p>
    <w:p w:rsidR="006C0FB4" w:rsidRDefault="006C0FB4" w:rsidP="006C0FB4">
      <w:pPr>
        <w:pStyle w:val="a3"/>
        <w:jc w:val="both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9A3A8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Поддерживать сотрудничество с семьей, ГИБДД, школой.</w:t>
      </w:r>
    </w:p>
    <w:p w:rsidR="006C0FB4" w:rsidRPr="00B10429" w:rsidRDefault="006C0FB4" w:rsidP="00783D1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Группа раннего возраста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 2 до 3 лет)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первичных представлений о машинах, улице, дороге. Знакомство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некоторыми видами транспорта.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Младшая</w:t>
      </w:r>
      <w:r w:rsidRPr="00B10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 3 до 4 лет)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понятиями «улица», «дорога», «светофор». Формирование представлений о работе водителя. Формирование первичных представлений о безопасном поведении на дорогах (переходить 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огу, держась за руку взрослого)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Pr="00B10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группа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4 до 5 лет):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наблюдательности, умения ориентироваться в помещении и на участке детского сада, в ближайшей местности. Продолжение знакомства с понятиями «улица», «дорога», «перекресток», «остановка общественного транспорта» и элементарными правилами поведения на улице. Подведение детей к осознанию необходимости соблюдать правила дорожного движения. Уточнение знаний детей о назначении светофора и работе полицейского. Знакомство с различными видами городского транспорта, особенностями их внешнего вида и назначения («Скорая помощь», «Пожарная»,</w:t>
      </w:r>
      <w:r w:rsidR="00C27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машина МЧС, «Полиция»,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автобус). Знакомство со знаками дорожного движения «Пешеходный переход», «Остановка общественного транспорта».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культурного пове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в общественном транспорте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Pr="00B10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5 до 6 лет):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знаний об элементах дороги (проезжая часть, пешеходный переход, тротуар), о движении транспорта, о работе светофора. Знакомство с названиями ближайших к детскому саду улиц и улиц, на которых живут дети. Знакомство с правилами дорожного движения, правилами передвижения пешеходов и велосипедистов. Продолжение знакомст</w:t>
      </w:r>
      <w:r w:rsidR="00C27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с дорожными знаками: «Дети»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«Остановка автобуса», «Пешеходный переход», «Пункт первой медицинской помощи», «Пункт питания», «Место стоянки», «Въе</w:t>
      </w:r>
      <w:r w:rsidR="00C27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 запрещен», «Дорожные работы».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7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Pr="00B10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к школе группа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6 до 7 лет):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Систематизация знаний детей об устройстве улицы, о дорожном движении. Знакомство с понятиями «площадь», «бульвар», «проспект». Развитие свободной ориентировки в пределах ближайшей к детскому саду местности. Формирование умения находить дорогу из дома в детский сад на схеме местности. Продолжение знакомства с дорожными знаками – предупреждающими, запрещающими и информационно-указательными. Подведение детей к осознанию необходимости соблюдать правила 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дорожного движения. Расширение представлений детей о работе ГИБДД. Воспитание культуры поведения на 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 и в общественном транспорте</w:t>
      </w:r>
      <w:r w:rsidRPr="00B1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0FB4" w:rsidRDefault="006C0FB4" w:rsidP="00783D1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0FB4" w:rsidRDefault="006C0FB4" w:rsidP="00783D1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Знания и умения, которыми должен овладеть ребенок</w:t>
      </w:r>
    </w:p>
    <w:p w:rsidR="006C0FB4" w:rsidRPr="00B10429" w:rsidRDefault="006C0FB4" w:rsidP="00783D1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0FB4" w:rsidRPr="00B10429" w:rsidRDefault="006C0FB4" w:rsidP="00783D1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429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Правила светофора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: красный свет – дороги нет, желтый свет – предупреждение, зеленый свет – путь открыт.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Ребенок должен знать, что даже при зеленом сигнале светофора прежде, чем начать переход, следует убедиться в его безопасности!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•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Пешеходный переход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 xml:space="preserve"> – «зебра» разрешает переходить дорогу только в обозначенных местах (если есть подземный или надземный переход, то следует воспользоваться им). Там, где нет указателя перехода «зебры», – необходимо убедиться в безопасном переходе (посмотреть налево, затем направо и, убедившись в отсутствии опасности, переходить).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•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Пешеходам разрешается ходить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по тротуарам, придерживаясь правой стороны; при отсутствии тротуара пешеходы могут идти по пешеходной дорожке.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Прежде чем идти с детьми на экскурсию, воспитатель должен заранее выбрать наиболее безопасный маршрут; при проведении экскурсии обязательно должен быть сопровождающий.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На экскурсиях при знакомстве с транспортом необходимо обращать внимание детей на 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следующие требования: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– ждать транспорт нужно на специальных площадках (остановках), а там, где их нет, – на тротуаре;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– при выходе из транспорта следует искать пешеходный переход.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При наличии пешеходного перехода необходимо дойти до него и, убедившись в безопасности, переходить дорогу на зеленый сигнал светофора.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 Знакомя детей с транспортом, воспитатель должен учить правильно вести себя в транспорте: входить спокойно, не шуметь, не бежать на свободные места, уступать место престарелым людям, разговаривать спокойно, не мешая другим пассажирам; не отвлекать водителя, не высовываться из окна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В процессе ознакомления с правилами дорожного движения, культурой поведения на улице и в транспорте воспитатель знакомит детей с дорожными знаками. Существует множество знаков дорожного движе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ния. 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Однако детей в детском саду знакомят с минимумом жизненно необходимых дорожных знаков, способствующих воспитанию грамотного пешехода и культурного пассажира.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При организации игр по правилам дорожного движения можно использовать и некоторые знаки сервиса.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br/>
        <w:t>   Дети должны знать, что знаки бывают: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предупреждающие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 (они изображены в красном треугольнике);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запрещающие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 (изображены в круге красного цвета (ободок));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предписывающие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 (изображены в круге голубого цвета);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особых предписаний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 xml:space="preserve"> (изображены в квадрате голубого цвета или в </w:t>
      </w:r>
      <w:r w:rsidR="00783D18">
        <w:rPr>
          <w:rFonts w:ascii="Times New Roman" w:hAnsi="Times New Roman" w:cs="Times New Roman"/>
          <w:sz w:val="28"/>
          <w:szCs w:val="28"/>
          <w:lang w:eastAsia="ru-RU"/>
        </w:rPr>
        <w:t>прямоугольнике);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 информационные (изображены в квадрате голубого цвета); </w:t>
      </w:r>
      <w:r w:rsidRPr="00B10429">
        <w:rPr>
          <w:rFonts w:ascii="Times New Roman" w:hAnsi="Times New Roman" w:cs="Times New Roman"/>
          <w:b/>
          <w:sz w:val="28"/>
          <w:szCs w:val="28"/>
          <w:lang w:eastAsia="ru-RU"/>
        </w:rPr>
        <w:t>знаки сервиса </w:t>
      </w:r>
      <w:r w:rsidRPr="00B10429">
        <w:rPr>
          <w:rFonts w:ascii="Times New Roman" w:hAnsi="Times New Roman" w:cs="Times New Roman"/>
          <w:sz w:val="28"/>
          <w:szCs w:val="28"/>
          <w:lang w:eastAsia="ru-RU"/>
        </w:rPr>
        <w:t>(изображены в прямоугольнике голубого цвета).</w:t>
      </w:r>
    </w:p>
    <w:p w:rsidR="006C0FB4" w:rsidRDefault="006C0FB4" w:rsidP="00783D18">
      <w:pPr>
        <w:pStyle w:val="a3"/>
        <w:rPr>
          <w:rFonts w:ascii="Times New Roman" w:hAnsi="Times New Roman" w:cs="Times New Roman"/>
          <w:color w:val="444444"/>
          <w:lang w:eastAsia="ru-RU"/>
        </w:rPr>
      </w:pPr>
    </w:p>
    <w:p w:rsidR="006C0FB4" w:rsidRDefault="006C0FB4" w:rsidP="006C0FB4">
      <w:pPr>
        <w:pStyle w:val="a3"/>
        <w:jc w:val="both"/>
        <w:rPr>
          <w:rFonts w:ascii="Times New Roman" w:hAnsi="Times New Roman" w:cs="Times New Roman"/>
          <w:color w:val="444444"/>
          <w:lang w:eastAsia="ru-RU"/>
        </w:rPr>
      </w:pPr>
    </w:p>
    <w:tbl>
      <w:tblPr>
        <w:tblStyle w:val="a6"/>
        <w:tblW w:w="9214" w:type="dxa"/>
        <w:tblInd w:w="392" w:type="dxa"/>
        <w:tblLayout w:type="fixed"/>
        <w:tblLook w:val="04A0"/>
      </w:tblPr>
      <w:tblGrid>
        <w:gridCol w:w="492"/>
        <w:gridCol w:w="4611"/>
        <w:gridCol w:w="1984"/>
        <w:gridCol w:w="2127"/>
      </w:tblGrid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№</w:t>
            </w:r>
          </w:p>
        </w:tc>
        <w:tc>
          <w:tcPr>
            <w:tcW w:w="4611" w:type="dxa"/>
          </w:tcPr>
          <w:p w:rsidR="006C0FB4" w:rsidRPr="00B71721" w:rsidRDefault="006C0FB4" w:rsidP="008A3831">
            <w:pPr>
              <w:jc w:val="center"/>
            </w:pPr>
            <w:r w:rsidRPr="00B71721">
              <w:t>Наименование мероприятий</w:t>
            </w:r>
          </w:p>
        </w:tc>
        <w:tc>
          <w:tcPr>
            <w:tcW w:w="1984" w:type="dxa"/>
          </w:tcPr>
          <w:p w:rsidR="006C0FB4" w:rsidRPr="00B71721" w:rsidRDefault="006C0FB4" w:rsidP="008A3831">
            <w:pPr>
              <w:jc w:val="center"/>
            </w:pPr>
            <w:r w:rsidRPr="00B71721">
              <w:t>Срок исполнения</w:t>
            </w:r>
          </w:p>
        </w:tc>
        <w:tc>
          <w:tcPr>
            <w:tcW w:w="2127" w:type="dxa"/>
          </w:tcPr>
          <w:p w:rsidR="006C0FB4" w:rsidRPr="00B71721" w:rsidRDefault="006C0FB4" w:rsidP="008A3831">
            <w:pPr>
              <w:jc w:val="center"/>
            </w:pPr>
            <w:r w:rsidRPr="00B71721">
              <w:t xml:space="preserve">Ответственный  </w:t>
            </w:r>
          </w:p>
          <w:p w:rsidR="006C0FB4" w:rsidRPr="00B71721" w:rsidRDefault="006C0FB4" w:rsidP="008A3831">
            <w:pPr>
              <w:jc w:val="center"/>
            </w:pPr>
            <w:r w:rsidRPr="00B71721">
              <w:t>за исполнение</w:t>
            </w:r>
          </w:p>
        </w:tc>
      </w:tr>
      <w:tr w:rsidR="00D86BCC" w:rsidRPr="00B71721" w:rsidTr="008A3831">
        <w:tc>
          <w:tcPr>
            <w:tcW w:w="9214" w:type="dxa"/>
            <w:gridSpan w:val="4"/>
          </w:tcPr>
          <w:p w:rsidR="00D86BCC" w:rsidRPr="00C278C6" w:rsidRDefault="00D86BCC" w:rsidP="008A3831">
            <w:pPr>
              <w:jc w:val="center"/>
              <w:rPr>
                <w:b/>
              </w:rPr>
            </w:pPr>
            <w:r w:rsidRPr="00C278C6">
              <w:rPr>
                <w:b/>
              </w:rPr>
              <w:t>Организационно-методическая работа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1</w:t>
            </w:r>
          </w:p>
        </w:tc>
        <w:tc>
          <w:tcPr>
            <w:tcW w:w="4611" w:type="dxa"/>
          </w:tcPr>
          <w:p w:rsidR="006C0FB4" w:rsidRPr="00B71721" w:rsidRDefault="006C0FB4" w:rsidP="005D1EF8">
            <w:pPr>
              <w:jc w:val="both"/>
            </w:pPr>
            <w:r w:rsidRPr="00B71721">
              <w:t>Составление и утверждение пл</w:t>
            </w:r>
            <w:r>
              <w:t>ана работы  по профилактике  ДД</w:t>
            </w:r>
            <w:r w:rsidRPr="00B71721">
              <w:t>Т</w:t>
            </w:r>
            <w:r>
              <w:t xml:space="preserve"> на 202</w:t>
            </w:r>
            <w:r w:rsidR="005D1EF8">
              <w:t>4</w:t>
            </w:r>
            <w:r>
              <w:t>-202</w:t>
            </w:r>
            <w:r w:rsidR="005D1EF8">
              <w:t>5</w:t>
            </w:r>
            <w:r w:rsidRPr="00B71721">
              <w:t xml:space="preserve"> учебный год</w:t>
            </w:r>
          </w:p>
        </w:tc>
        <w:tc>
          <w:tcPr>
            <w:tcW w:w="1984" w:type="dxa"/>
          </w:tcPr>
          <w:p w:rsidR="006C0FB4" w:rsidRPr="00B71721" w:rsidRDefault="00F479BC" w:rsidP="00CA3686">
            <w:pPr>
              <w:jc w:val="both"/>
            </w:pPr>
            <w:r>
              <w:t>а</w:t>
            </w:r>
            <w:r w:rsidR="006C0FB4" w:rsidRPr="00B71721">
              <w:t>вгуст</w:t>
            </w:r>
            <w:r w:rsidR="00D86BCC">
              <w:t xml:space="preserve"> </w:t>
            </w:r>
          </w:p>
        </w:tc>
        <w:tc>
          <w:tcPr>
            <w:tcW w:w="2127" w:type="dxa"/>
          </w:tcPr>
          <w:p w:rsidR="006C0FB4" w:rsidRPr="00B71721" w:rsidRDefault="005D1EF8" w:rsidP="00CA3686">
            <w:pPr>
              <w:jc w:val="both"/>
            </w:pPr>
            <w:r>
              <w:t xml:space="preserve">Зам. директора по </w:t>
            </w:r>
            <w:r w:rsidR="00D86BCC">
              <w:t>ВР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2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 xml:space="preserve">Обновление и дополнение Паспорта дорожной безопасности </w:t>
            </w:r>
            <w:r w:rsidR="00D86BCC">
              <w:t xml:space="preserve"> </w:t>
            </w:r>
          </w:p>
        </w:tc>
        <w:tc>
          <w:tcPr>
            <w:tcW w:w="1984" w:type="dxa"/>
          </w:tcPr>
          <w:p w:rsidR="006C0FB4" w:rsidRPr="00B71721" w:rsidRDefault="00F479BC" w:rsidP="00CA3686">
            <w:pPr>
              <w:jc w:val="both"/>
            </w:pPr>
            <w:r>
              <w:t>а</w:t>
            </w:r>
            <w:r w:rsidR="00D86BCC">
              <w:t xml:space="preserve">вгуст </w:t>
            </w:r>
          </w:p>
        </w:tc>
        <w:tc>
          <w:tcPr>
            <w:tcW w:w="2127" w:type="dxa"/>
          </w:tcPr>
          <w:p w:rsidR="006C0FB4" w:rsidRPr="00B71721" w:rsidRDefault="005D1EF8" w:rsidP="00CA3686">
            <w:pPr>
              <w:jc w:val="both"/>
            </w:pPr>
            <w:r>
              <w:t xml:space="preserve">Зам. директора по </w:t>
            </w:r>
            <w:r w:rsidR="00D86BCC">
              <w:t>ВР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3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Пополнение групп методической, детской литературой, наглядными пособиями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>
              <w:t>В</w:t>
            </w:r>
            <w:r w:rsidRPr="00B71721">
              <w:t>оспитатели групп</w:t>
            </w:r>
          </w:p>
        </w:tc>
      </w:tr>
      <w:tr w:rsidR="009A51D6" w:rsidRPr="00B71721" w:rsidTr="006C0FB4">
        <w:tc>
          <w:tcPr>
            <w:tcW w:w="492" w:type="dxa"/>
          </w:tcPr>
          <w:p w:rsidR="009A51D6" w:rsidRDefault="00611D8C" w:rsidP="008A3831">
            <w:r>
              <w:t>4.</w:t>
            </w:r>
          </w:p>
        </w:tc>
        <w:tc>
          <w:tcPr>
            <w:tcW w:w="4611" w:type="dxa"/>
          </w:tcPr>
          <w:p w:rsidR="009A51D6" w:rsidRPr="009A51D6" w:rsidRDefault="009A51D6" w:rsidP="00CA3686">
            <w:pPr>
              <w:pStyle w:val="a3"/>
              <w:jc w:val="both"/>
              <w:rPr>
                <w:color w:val="444444"/>
                <w:sz w:val="24"/>
                <w:szCs w:val="24"/>
              </w:rPr>
            </w:pPr>
            <w:r w:rsidRPr="009A51D6">
              <w:rPr>
                <w:sz w:val="24"/>
                <w:szCs w:val="24"/>
                <w:bdr w:val="none" w:sz="0" w:space="0" w:color="auto" w:frame="1"/>
              </w:rPr>
              <w:t>Инструктаж по</w:t>
            </w:r>
          </w:p>
          <w:p w:rsidR="009A51D6" w:rsidRPr="009A3A87" w:rsidRDefault="009A51D6" w:rsidP="00CA3686">
            <w:pPr>
              <w:pStyle w:val="a3"/>
              <w:jc w:val="both"/>
              <w:rPr>
                <w:bdr w:val="none" w:sz="0" w:space="0" w:color="auto" w:frame="1"/>
              </w:rPr>
            </w:pPr>
            <w:r w:rsidRPr="009A51D6">
              <w:rPr>
                <w:iCs/>
                <w:sz w:val="24"/>
                <w:szCs w:val="24"/>
                <w:bdr w:val="none" w:sz="0" w:space="0" w:color="auto" w:frame="1"/>
              </w:rPr>
              <w:t>охране жизни и здоровья детей.</w:t>
            </w:r>
          </w:p>
        </w:tc>
        <w:tc>
          <w:tcPr>
            <w:tcW w:w="1984" w:type="dxa"/>
          </w:tcPr>
          <w:p w:rsidR="009A51D6" w:rsidRPr="00B71721" w:rsidRDefault="00F479BC" w:rsidP="00CA3686">
            <w:pPr>
              <w:jc w:val="both"/>
            </w:pPr>
            <w:r>
              <w:t>с</w:t>
            </w:r>
            <w:r w:rsidR="009A51D6">
              <w:t xml:space="preserve">ентябрь </w:t>
            </w:r>
          </w:p>
        </w:tc>
        <w:tc>
          <w:tcPr>
            <w:tcW w:w="2127" w:type="dxa"/>
          </w:tcPr>
          <w:p w:rsidR="009A51D6" w:rsidRPr="00B71721" w:rsidRDefault="00C278C6" w:rsidP="00CA3686">
            <w:pPr>
              <w:jc w:val="both"/>
            </w:pPr>
            <w:r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11D8C" w:rsidP="008A3831">
            <w:r>
              <w:t>5.</w:t>
            </w:r>
          </w:p>
        </w:tc>
        <w:tc>
          <w:tcPr>
            <w:tcW w:w="4611" w:type="dxa"/>
          </w:tcPr>
          <w:p w:rsidR="009A51D6" w:rsidRPr="009A51D6" w:rsidRDefault="009A51D6" w:rsidP="00CA3686">
            <w:pPr>
              <w:pStyle w:val="a3"/>
              <w:jc w:val="both"/>
              <w:rPr>
                <w:color w:val="444444"/>
                <w:sz w:val="24"/>
                <w:szCs w:val="24"/>
              </w:rPr>
            </w:pPr>
            <w:r w:rsidRPr="009A51D6">
              <w:rPr>
                <w:sz w:val="24"/>
                <w:szCs w:val="24"/>
                <w:bdr w:val="none" w:sz="0" w:space="0" w:color="auto" w:frame="1"/>
              </w:rPr>
              <w:t>Инструктаж</w:t>
            </w:r>
          </w:p>
          <w:p w:rsidR="006C0FB4" w:rsidRPr="00B71721" w:rsidRDefault="009A51D6" w:rsidP="00CA3686">
            <w:pPr>
              <w:jc w:val="both"/>
            </w:pPr>
            <w:r w:rsidRPr="009A3A87">
              <w:rPr>
                <w:iCs/>
                <w:bdr w:val="none" w:sz="0" w:space="0" w:color="auto" w:frame="1"/>
              </w:rPr>
              <w:t>«Безопасность детей во время прогулок и походов»</w:t>
            </w:r>
          </w:p>
        </w:tc>
        <w:tc>
          <w:tcPr>
            <w:tcW w:w="1984" w:type="dxa"/>
          </w:tcPr>
          <w:p w:rsidR="006C0FB4" w:rsidRPr="00B71721" w:rsidRDefault="00F479BC" w:rsidP="00CA3686">
            <w:pPr>
              <w:jc w:val="both"/>
            </w:pPr>
            <w:r>
              <w:t>с</w:t>
            </w:r>
            <w:r w:rsidR="006C0FB4" w:rsidRPr="00B71721">
              <w:t>ентябрь</w:t>
            </w:r>
            <w:r w:rsidR="009A51D6">
              <w:t xml:space="preserve"> </w:t>
            </w:r>
          </w:p>
        </w:tc>
        <w:tc>
          <w:tcPr>
            <w:tcW w:w="2127" w:type="dxa"/>
          </w:tcPr>
          <w:p w:rsidR="006C0FB4" w:rsidRPr="00B71721" w:rsidRDefault="00611D8C" w:rsidP="00CA3686">
            <w:pPr>
              <w:jc w:val="both"/>
            </w:pPr>
            <w:r>
              <w:t xml:space="preserve"> Галиева М.Р.</w:t>
            </w:r>
          </w:p>
        </w:tc>
      </w:tr>
      <w:tr w:rsidR="006C0FB4" w:rsidRPr="00B71721" w:rsidTr="006C0FB4">
        <w:trPr>
          <w:trHeight w:val="789"/>
        </w:trPr>
        <w:tc>
          <w:tcPr>
            <w:tcW w:w="492" w:type="dxa"/>
          </w:tcPr>
          <w:p w:rsidR="006C0FB4" w:rsidRPr="00B71721" w:rsidRDefault="00611D8C" w:rsidP="008A3831">
            <w:r>
              <w:t>6.</w:t>
            </w:r>
          </w:p>
        </w:tc>
        <w:tc>
          <w:tcPr>
            <w:tcW w:w="4611" w:type="dxa"/>
          </w:tcPr>
          <w:p w:rsidR="006C0FB4" w:rsidRPr="00C278C6" w:rsidRDefault="00C278C6" w:rsidP="00CA3686">
            <w:pPr>
              <w:jc w:val="both"/>
            </w:pPr>
            <w:r>
              <w:rPr>
                <w:bCs/>
              </w:rPr>
              <w:t xml:space="preserve"> </w:t>
            </w:r>
            <w:r w:rsidR="006C0FB4" w:rsidRPr="00B71721">
              <w:rPr>
                <w:bCs/>
              </w:rPr>
              <w:t xml:space="preserve"> </w:t>
            </w:r>
            <w:r w:rsidRPr="00C278C6">
              <w:t>Обзор дидактических игр по   ПДД «Дорожный калейдоскоп»</w:t>
            </w:r>
          </w:p>
        </w:tc>
        <w:tc>
          <w:tcPr>
            <w:tcW w:w="1984" w:type="dxa"/>
          </w:tcPr>
          <w:p w:rsidR="006C0FB4" w:rsidRPr="00B71721" w:rsidRDefault="00F479BC" w:rsidP="00CA3686">
            <w:pPr>
              <w:jc w:val="both"/>
            </w:pPr>
            <w:r>
              <w:t>а</w:t>
            </w:r>
            <w:r w:rsidR="00C278C6">
              <w:t>вгуст</w:t>
            </w:r>
          </w:p>
        </w:tc>
        <w:tc>
          <w:tcPr>
            <w:tcW w:w="2127" w:type="dxa"/>
          </w:tcPr>
          <w:p w:rsidR="006C0FB4" w:rsidRPr="00B71721" w:rsidRDefault="005D1EF8" w:rsidP="00CA3686">
            <w:pPr>
              <w:jc w:val="both"/>
            </w:pPr>
            <w:r>
              <w:t xml:space="preserve">Зам. директора по </w:t>
            </w:r>
            <w:r w:rsidR="00611D8C">
              <w:t>ВР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11D8C" w:rsidP="00CA3686">
            <w:pPr>
              <w:jc w:val="center"/>
            </w:pPr>
            <w:r>
              <w:t>7.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Консультации:</w:t>
            </w:r>
          </w:p>
          <w:p w:rsidR="006C0FB4" w:rsidRPr="00B71721" w:rsidRDefault="006C0FB4" w:rsidP="00CA3686">
            <w:pPr>
              <w:jc w:val="both"/>
            </w:pPr>
            <w:r w:rsidRPr="00B71721">
              <w:t xml:space="preserve">  «Игра как ведущий метод обучения детей  безопасному поведению на дорогах»</w:t>
            </w:r>
          </w:p>
          <w:p w:rsidR="006C0FB4" w:rsidRPr="00B71721" w:rsidRDefault="006C0FB4" w:rsidP="00CA3686">
            <w:pPr>
              <w:jc w:val="both"/>
            </w:pPr>
            <w:r w:rsidRPr="00B71721">
              <w:t xml:space="preserve"> «Психофизиологические  особенности  дошкольников и их поведение на дороге»</w:t>
            </w:r>
          </w:p>
          <w:p w:rsidR="006C0FB4" w:rsidRPr="00611D8C" w:rsidRDefault="006C0FB4" w:rsidP="00CA3686">
            <w:pPr>
              <w:jc w:val="both"/>
              <w:rPr>
                <w:b/>
                <w:color w:val="FF0000"/>
              </w:rPr>
            </w:pPr>
            <w:r w:rsidRPr="00611D8C">
              <w:rPr>
                <w:rStyle w:val="a4"/>
                <w:b w:val="0"/>
                <w:color w:val="000000"/>
              </w:rPr>
              <w:t>«Целевые прогулки как форма профилактики детского дорожно-транспортного травматизма»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«Воспитание дошкольников  дисциплинированными пешеходами»</w:t>
            </w:r>
          </w:p>
          <w:p w:rsidR="006C0FB4" w:rsidRPr="00B71721" w:rsidRDefault="006C0FB4" w:rsidP="00CA3686">
            <w:pPr>
              <w:jc w:val="both"/>
            </w:pPr>
            <w:r w:rsidRPr="00B71721">
              <w:rPr>
                <w:b/>
                <w:bCs/>
              </w:rPr>
              <w:t>«</w:t>
            </w:r>
            <w:r w:rsidRPr="00B71721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январь</w:t>
            </w:r>
          </w:p>
          <w:p w:rsidR="006C0FB4" w:rsidRPr="00B71721" w:rsidRDefault="006C0FB4" w:rsidP="00CA3686">
            <w:pPr>
              <w:jc w:val="both"/>
            </w:pPr>
          </w:p>
          <w:p w:rsidR="00C278C6" w:rsidRDefault="00C278C6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сентябрь</w:t>
            </w:r>
          </w:p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октябрь</w:t>
            </w:r>
          </w:p>
          <w:p w:rsidR="006C0FB4" w:rsidRPr="00B71721" w:rsidRDefault="006C0FB4" w:rsidP="00CA3686">
            <w:pPr>
              <w:jc w:val="both"/>
            </w:pPr>
          </w:p>
          <w:p w:rsidR="00C278C6" w:rsidRDefault="00C278C6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декабрь</w:t>
            </w:r>
          </w:p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май</w:t>
            </w:r>
          </w:p>
        </w:tc>
        <w:tc>
          <w:tcPr>
            <w:tcW w:w="2127" w:type="dxa"/>
          </w:tcPr>
          <w:p w:rsidR="006C0FB4" w:rsidRPr="00B71721" w:rsidRDefault="005D1EF8" w:rsidP="00CA3686">
            <w:pPr>
              <w:jc w:val="both"/>
            </w:pPr>
            <w:r>
              <w:t xml:space="preserve">Зам. директора по </w:t>
            </w:r>
            <w:r w:rsidR="00611D8C">
              <w:t>ВР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11D8C" w:rsidP="00CA3686">
            <w:pPr>
              <w:jc w:val="center"/>
            </w:pPr>
            <w:r>
              <w:t>8.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Разработка творческих проектов по «Изучению правил дорожного движения»</w:t>
            </w:r>
          </w:p>
        </w:tc>
        <w:tc>
          <w:tcPr>
            <w:tcW w:w="1984" w:type="dxa"/>
          </w:tcPr>
          <w:p w:rsidR="006C0FB4" w:rsidRPr="00B71721" w:rsidRDefault="00C278C6" w:rsidP="00CA3686">
            <w:pPr>
              <w:jc w:val="both"/>
            </w:pPr>
            <w:r>
              <w:t>в течение</w:t>
            </w:r>
            <w:r w:rsidR="006C0FB4" w:rsidRPr="00B71721">
              <w:t xml:space="preserve">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</w:t>
            </w:r>
          </w:p>
        </w:tc>
      </w:tr>
      <w:tr w:rsidR="00D86BCC" w:rsidRPr="00B71721" w:rsidTr="008A3831">
        <w:tc>
          <w:tcPr>
            <w:tcW w:w="9214" w:type="dxa"/>
            <w:gridSpan w:val="4"/>
          </w:tcPr>
          <w:p w:rsidR="00D86BCC" w:rsidRPr="00F36B61" w:rsidRDefault="00D86BCC" w:rsidP="00CA3686">
            <w:pPr>
              <w:jc w:val="center"/>
              <w:rPr>
                <w:b/>
              </w:rPr>
            </w:pPr>
            <w:r w:rsidRPr="00F36B61">
              <w:rPr>
                <w:b/>
              </w:rPr>
              <w:t xml:space="preserve">Работа с </w:t>
            </w:r>
            <w:r w:rsidR="00A44D10" w:rsidRPr="00F36B61">
              <w:rPr>
                <w:b/>
              </w:rPr>
              <w:t>воспитанниками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1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День Безопасности</w:t>
            </w:r>
          </w:p>
        </w:tc>
        <w:tc>
          <w:tcPr>
            <w:tcW w:w="1984" w:type="dxa"/>
          </w:tcPr>
          <w:p w:rsidR="006C0FB4" w:rsidRPr="00B71721" w:rsidRDefault="00611D8C" w:rsidP="00CA3686">
            <w:pPr>
              <w:jc w:val="both"/>
            </w:pPr>
            <w:r>
              <w:t>сентябрь</w:t>
            </w:r>
          </w:p>
        </w:tc>
        <w:tc>
          <w:tcPr>
            <w:tcW w:w="2127" w:type="dxa"/>
          </w:tcPr>
          <w:p w:rsidR="006C0FB4" w:rsidRPr="00B71721" w:rsidRDefault="005D1EF8" w:rsidP="00CA3686">
            <w:pPr>
              <w:jc w:val="both"/>
            </w:pPr>
            <w:r>
              <w:t xml:space="preserve">Зам. директора по </w:t>
            </w:r>
            <w:r w:rsidR="00611D8C">
              <w:t>ВР</w:t>
            </w:r>
            <w:r w:rsidR="006C0FB4">
              <w:t>, воспитатели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2.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Рассматривание иллюстраций и  фотографий по ПДД</w:t>
            </w:r>
          </w:p>
        </w:tc>
        <w:tc>
          <w:tcPr>
            <w:tcW w:w="1984" w:type="dxa"/>
          </w:tcPr>
          <w:p w:rsidR="006C0FB4" w:rsidRPr="00B71721" w:rsidRDefault="00C278C6" w:rsidP="00CA3686">
            <w:pPr>
              <w:jc w:val="both"/>
            </w:pPr>
            <w:r>
              <w:t>в течение</w:t>
            </w:r>
            <w:r w:rsidR="006C0FB4" w:rsidRPr="00B71721">
              <w:t xml:space="preserve">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3.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Чтение художественной литературы</w:t>
            </w:r>
          </w:p>
        </w:tc>
        <w:tc>
          <w:tcPr>
            <w:tcW w:w="1984" w:type="dxa"/>
          </w:tcPr>
          <w:p w:rsidR="006C0FB4" w:rsidRPr="00B71721" w:rsidRDefault="00C278C6" w:rsidP="00CA3686">
            <w:pPr>
              <w:jc w:val="both"/>
            </w:pPr>
            <w:r>
              <w:t>в течение</w:t>
            </w:r>
            <w:r w:rsidR="006C0FB4" w:rsidRPr="00B71721">
              <w:t xml:space="preserve">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4.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Просмотр   обучающих мультфильмов и презентаций по закреплению  ПДД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5.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Организованная образовательная деятельность с детьми по профилактике ПДД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6.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pStyle w:val="a5"/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Беседы с воспитанниками: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Моя улица;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Пешеходный переход;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Транспорт;</w:t>
            </w:r>
          </w:p>
          <w:p w:rsidR="006C0FB4" w:rsidRPr="00B71721" w:rsidRDefault="00C278C6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>
              <w:rPr>
                <w:bCs/>
              </w:rPr>
              <w:lastRenderedPageBreak/>
              <w:t>Аккуратность</w:t>
            </w:r>
            <w:r w:rsidR="006C0FB4" w:rsidRPr="00B71721">
              <w:rPr>
                <w:bCs/>
              </w:rPr>
              <w:t xml:space="preserve"> на дороге вас спасёт;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Дорога не место для игр;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Какие бывают машины;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Что такое светофор;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Правила поведения в автобусе;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Я велосипедист!;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Правила дорожные, которые нужно знать;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Всем ребятам надо знать, как п</w:t>
            </w:r>
            <w:r w:rsidR="00F36B61">
              <w:rPr>
                <w:bCs/>
              </w:rPr>
              <w:t>о улице шагать</w:t>
            </w:r>
            <w:r w:rsidRPr="00B71721">
              <w:rPr>
                <w:bCs/>
              </w:rPr>
              <w:t>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B71721">
              <w:rPr>
                <w:bCs/>
              </w:rPr>
              <w:t>Правила эти запомним друзья</w:t>
            </w:r>
            <w:proofErr w:type="gramStart"/>
            <w:r w:rsidRPr="00B71721">
              <w:rPr>
                <w:bCs/>
              </w:rPr>
              <w:t>!.</w:t>
            </w:r>
            <w:proofErr w:type="gramEnd"/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lastRenderedPageBreak/>
              <w:t>7.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ежемесячно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rPr>
          <w:trHeight w:val="1251"/>
        </w:trPr>
        <w:tc>
          <w:tcPr>
            <w:tcW w:w="492" w:type="dxa"/>
          </w:tcPr>
          <w:p w:rsidR="006C0FB4" w:rsidRPr="00B71721" w:rsidRDefault="006C0FB4" w:rsidP="008A3831">
            <w:r w:rsidRPr="00B71721">
              <w:t>8.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Целевые прогулки и наблюдения по ПДД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jc w:val="both"/>
            </w:pPr>
            <w:r w:rsidRPr="00B71721">
              <w:rPr>
                <w:bCs/>
              </w:rPr>
              <w:t>Наблюдение за движением пешеходов;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jc w:val="both"/>
            </w:pPr>
            <w:r w:rsidRPr="00B71721">
              <w:rPr>
                <w:bCs/>
              </w:rPr>
              <w:t>Наблюдение за движением транспорта;</w:t>
            </w:r>
          </w:p>
          <w:p w:rsidR="006C0FB4" w:rsidRPr="00B71721" w:rsidRDefault="006C0FB4" w:rsidP="00CA3686">
            <w:pPr>
              <w:pStyle w:val="a5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jc w:val="both"/>
            </w:pPr>
            <w:r w:rsidRPr="00B71721">
              <w:rPr>
                <w:bCs/>
              </w:rPr>
              <w:t>Рассматривание видов транспорта;</w:t>
            </w:r>
          </w:p>
          <w:p w:rsidR="006C0FB4" w:rsidRPr="00F36B61" w:rsidRDefault="006C0FB4" w:rsidP="00CA3686">
            <w:pPr>
              <w:pStyle w:val="a5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jc w:val="both"/>
            </w:pPr>
            <w:r w:rsidRPr="00B71721">
              <w:rPr>
                <w:bCs/>
              </w:rPr>
              <w:t>Прогулка к пешеходному переходу</w:t>
            </w:r>
            <w:r w:rsidR="00F36B61">
              <w:rPr>
                <w:bCs/>
              </w:rPr>
              <w:t>;</w:t>
            </w:r>
          </w:p>
          <w:p w:rsidR="00F36B61" w:rsidRPr="00B71721" w:rsidRDefault="00F36B61" w:rsidP="00CA3686">
            <w:pPr>
              <w:pStyle w:val="a5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jc w:val="both"/>
            </w:pPr>
            <w:r>
              <w:rPr>
                <w:bCs/>
              </w:rPr>
              <w:t>Мой приятель Светофор.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9.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Минутки безопасности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ежедневно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10.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rPr>
                <w:bCs/>
              </w:rPr>
              <w:t>Разработка плана-схемы «Мой безопасный путь в школу»</w:t>
            </w:r>
          </w:p>
        </w:tc>
        <w:tc>
          <w:tcPr>
            <w:tcW w:w="1984" w:type="dxa"/>
          </w:tcPr>
          <w:p w:rsidR="006C0FB4" w:rsidRPr="00B71721" w:rsidRDefault="006C0FB4" w:rsidP="00080850">
            <w:pPr>
              <w:jc w:val="both"/>
            </w:pPr>
            <w:r w:rsidRPr="00B71721">
              <w:t xml:space="preserve">апрель  </w:t>
            </w:r>
            <w:r w:rsidR="00080850">
              <w:t xml:space="preserve"> 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подготовительной группы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11.</w:t>
            </w:r>
          </w:p>
        </w:tc>
        <w:tc>
          <w:tcPr>
            <w:tcW w:w="4611" w:type="dxa"/>
          </w:tcPr>
          <w:p w:rsidR="006C0FB4" w:rsidRPr="00B71721" w:rsidRDefault="00C33812" w:rsidP="005D1EF8">
            <w:pPr>
              <w:jc w:val="both"/>
              <w:rPr>
                <w:bCs/>
              </w:rPr>
            </w:pPr>
            <w:r>
              <w:rPr>
                <w:bCs/>
              </w:rPr>
              <w:t>Выставка</w:t>
            </w:r>
            <w:r w:rsidR="006C0FB4" w:rsidRPr="00B71721">
              <w:rPr>
                <w:bCs/>
              </w:rPr>
              <w:t xml:space="preserve"> детских рисунков по ПДД в группах </w:t>
            </w:r>
            <w:r w:rsidR="005D1EF8">
              <w:rPr>
                <w:bCs/>
              </w:rPr>
              <w:t>«Ах, лето!</w:t>
            </w:r>
            <w:r w:rsidR="00F36B61">
              <w:rPr>
                <w:bCs/>
              </w:rPr>
              <w:t xml:space="preserve">», </w:t>
            </w:r>
            <w:r w:rsidR="006C0FB4" w:rsidRPr="00B71721">
              <w:rPr>
                <w:bCs/>
              </w:rPr>
              <w:t>«Безопасные дороги детям»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сентябрь, декабрь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12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 xml:space="preserve">Досуги и развлечения:  </w:t>
            </w:r>
          </w:p>
          <w:p w:rsidR="006C0FB4" w:rsidRPr="00B71721" w:rsidRDefault="006C0FB4" w:rsidP="00CA3686">
            <w:pPr>
              <w:jc w:val="both"/>
            </w:pPr>
            <w:r w:rsidRPr="00B71721">
              <w:t xml:space="preserve">«Знай правила дорожного движения», </w:t>
            </w:r>
          </w:p>
          <w:p w:rsidR="006C0FB4" w:rsidRPr="00B71721" w:rsidRDefault="006C0FB4" w:rsidP="00CA3686">
            <w:pPr>
              <w:jc w:val="both"/>
              <w:rPr>
                <w:color w:val="FF0000"/>
              </w:rPr>
            </w:pPr>
            <w:r w:rsidRPr="00B71721">
              <w:t>«Сигналы светофора»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«Азбука безопасного движения»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</w:t>
            </w:r>
            <w:r w:rsidR="00A44D10">
              <w:t>Мы- пешеходы</w:t>
            </w:r>
            <w:r w:rsidRPr="00B71721">
              <w:t>»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</w:p>
          <w:p w:rsidR="006C0FB4" w:rsidRPr="00B71721" w:rsidRDefault="00F479BC" w:rsidP="00CA3686">
            <w:pPr>
              <w:jc w:val="both"/>
            </w:pPr>
            <w:r>
              <w:t>а</w:t>
            </w:r>
            <w:bookmarkStart w:id="0" w:name="_GoBack"/>
            <w:bookmarkEnd w:id="0"/>
            <w:r w:rsidR="00A44D10">
              <w:t>вгуст</w:t>
            </w:r>
            <w:r w:rsidR="00F36B61">
              <w:t>, апрель</w:t>
            </w:r>
          </w:p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групп, музыкальный руководитель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6C0FB4" w:rsidP="008A3831">
            <w:r w:rsidRPr="00B71721">
              <w:t>13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>Участие детей в  конкурсах и акциях  по безопасности дорожного движения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воспитатели, старший воспитатель</w:t>
            </w:r>
          </w:p>
        </w:tc>
      </w:tr>
      <w:tr w:rsidR="00D86BCC" w:rsidRPr="00B71721" w:rsidTr="008A3831">
        <w:tc>
          <w:tcPr>
            <w:tcW w:w="9214" w:type="dxa"/>
            <w:gridSpan w:val="4"/>
          </w:tcPr>
          <w:p w:rsidR="00D86BCC" w:rsidRPr="00F36B61" w:rsidRDefault="00D86BCC" w:rsidP="00CA3686">
            <w:pPr>
              <w:jc w:val="center"/>
              <w:rPr>
                <w:b/>
              </w:rPr>
            </w:pPr>
            <w:r w:rsidRPr="00F36B61">
              <w:rPr>
                <w:b/>
              </w:rPr>
              <w:t>Работа с родителями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AE049F" w:rsidP="008A3831">
            <w:r>
              <w:t>1</w:t>
            </w:r>
          </w:p>
        </w:tc>
        <w:tc>
          <w:tcPr>
            <w:tcW w:w="4611" w:type="dxa"/>
          </w:tcPr>
          <w:p w:rsidR="006C0FB4" w:rsidRPr="00AE049F" w:rsidRDefault="00AE049F" w:rsidP="00CA3686">
            <w:pPr>
              <w:jc w:val="both"/>
            </w:pPr>
            <w:r w:rsidRPr="00AE049F">
              <w:t xml:space="preserve">Общее родительское собрание, посвященное началу учебного года с </w:t>
            </w:r>
            <w:r w:rsidR="00CA3686" w:rsidRPr="00AE049F">
              <w:t>беседой «</w:t>
            </w:r>
            <w:r w:rsidRPr="00AE049F">
              <w:t>Безопасность- превыше всего!»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сентябрь</w:t>
            </w:r>
          </w:p>
        </w:tc>
        <w:tc>
          <w:tcPr>
            <w:tcW w:w="2127" w:type="dxa"/>
          </w:tcPr>
          <w:p w:rsidR="006C0FB4" w:rsidRPr="00AE049F" w:rsidRDefault="00AE049F" w:rsidP="00CA3686">
            <w:pPr>
              <w:jc w:val="both"/>
            </w:pPr>
            <w:r>
              <w:t xml:space="preserve"> </w:t>
            </w:r>
            <w:r w:rsidR="005D1EF8">
              <w:t xml:space="preserve">Заместитель директора по </w:t>
            </w:r>
            <w:r w:rsidRPr="00AE049F">
              <w:t>ВР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AE049F" w:rsidP="008A3831">
            <w:r>
              <w:t>2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 xml:space="preserve">Консультации:  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</w:t>
            </w:r>
            <w:r w:rsidRPr="00B71721">
              <w:rPr>
                <w:bCs/>
              </w:rPr>
              <w:t>Как знакомить детей с правилами дорожного движения;</w:t>
            </w:r>
            <w:r w:rsidRPr="00B71721">
              <w:t>»</w:t>
            </w:r>
          </w:p>
          <w:p w:rsidR="006C0FB4" w:rsidRPr="00B71721" w:rsidRDefault="006C0FB4" w:rsidP="00CA3686">
            <w:pPr>
              <w:jc w:val="both"/>
            </w:pPr>
            <w:r w:rsidRPr="00B71721">
              <w:t xml:space="preserve"> «</w:t>
            </w:r>
            <w:r w:rsidRPr="00B71721">
              <w:rPr>
                <w:bCs/>
              </w:rPr>
              <w:t>Чем опасен гололед</w:t>
            </w:r>
            <w:r w:rsidRPr="00B71721">
              <w:t>»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</w:t>
            </w:r>
            <w:r w:rsidRPr="00B71721">
              <w:rPr>
                <w:bCs/>
              </w:rPr>
              <w:t>Учить безопасности – это важно</w:t>
            </w:r>
            <w:r w:rsidRPr="00B71721">
              <w:t>»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октябрь</w:t>
            </w:r>
          </w:p>
          <w:p w:rsidR="006C0FB4" w:rsidRPr="00B71721" w:rsidRDefault="006C0FB4" w:rsidP="00CA3686">
            <w:pPr>
              <w:jc w:val="both"/>
            </w:pPr>
          </w:p>
          <w:p w:rsidR="006C0FB4" w:rsidRPr="00B71721" w:rsidRDefault="006C0FB4" w:rsidP="00CA3686">
            <w:pPr>
              <w:jc w:val="both"/>
            </w:pPr>
            <w:r w:rsidRPr="00B71721">
              <w:t>февраль</w:t>
            </w:r>
          </w:p>
          <w:p w:rsidR="006C0FB4" w:rsidRPr="00B71721" w:rsidRDefault="006C0FB4" w:rsidP="00CA3686">
            <w:pPr>
              <w:jc w:val="both"/>
            </w:pPr>
            <w:r w:rsidRPr="00B71721">
              <w:t xml:space="preserve">апрель </w:t>
            </w:r>
          </w:p>
          <w:p w:rsidR="006C0FB4" w:rsidRPr="00B71721" w:rsidRDefault="006C0FB4" w:rsidP="00CA3686">
            <w:pPr>
              <w:jc w:val="both"/>
            </w:pPr>
            <w:r w:rsidRPr="00B71721">
              <w:t>май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AE049F" w:rsidP="008A3831">
            <w:r>
              <w:t>3.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 xml:space="preserve">Оформление </w:t>
            </w:r>
            <w:r w:rsidR="00AE049F">
              <w:t>буклетов</w:t>
            </w:r>
            <w:r w:rsidRPr="00B71721">
              <w:t xml:space="preserve">: 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«Дети и дорога»</w:t>
            </w:r>
          </w:p>
          <w:p w:rsidR="006C0FB4" w:rsidRPr="00B71721" w:rsidRDefault="006C0FB4" w:rsidP="00CA3686">
            <w:pPr>
              <w:jc w:val="both"/>
            </w:pPr>
            <w:r w:rsidRPr="00B71721">
              <w:lastRenderedPageBreak/>
              <w:t>« Фликеры на одежде»</w:t>
            </w:r>
          </w:p>
          <w:p w:rsidR="006C0FB4" w:rsidRPr="00B71721" w:rsidRDefault="006C0FB4" w:rsidP="00CA3686">
            <w:pPr>
              <w:jc w:val="both"/>
            </w:pPr>
            <w:r w:rsidRPr="00B71721">
              <w:t>«Как правильно перевозить детей в автомобиле»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lastRenderedPageBreak/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AE049F" w:rsidP="008A3831">
            <w:r>
              <w:lastRenderedPageBreak/>
              <w:t>4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rPr>
                <w:spacing w:val="-2"/>
              </w:rPr>
              <w:t>Привлечение родителей к разработке схем безопасных маршру</w:t>
            </w:r>
            <w:r w:rsidR="00AE049F">
              <w:rPr>
                <w:spacing w:val="-2"/>
              </w:rPr>
              <w:t>тов движения детей</w:t>
            </w:r>
            <w:r w:rsidRPr="00B71721">
              <w:rPr>
                <w:spacing w:val="-2"/>
              </w:rPr>
              <w:t>, в которых отображаются «опасные» места на дорогах.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апрель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подготовительной  группы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AE049F" w:rsidP="008A3831">
            <w:r>
              <w:t>5</w:t>
            </w:r>
            <w:r w:rsidR="006C0FB4" w:rsidRPr="00B71721">
              <w:t>.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jc w:val="both"/>
            </w:pPr>
            <w:r w:rsidRPr="00B71721">
              <w:t xml:space="preserve">Привлечение родителей к участию в мероприятиях по </w:t>
            </w:r>
            <w:r w:rsidR="00C33812">
              <w:rPr>
                <w:spacing w:val="-2"/>
              </w:rPr>
              <w:t>предупреждению ДДТ</w:t>
            </w:r>
            <w:r w:rsidRPr="00B71721">
              <w:rPr>
                <w:spacing w:val="-2"/>
              </w:rPr>
              <w:t xml:space="preserve"> (игры, </w:t>
            </w:r>
            <w:r w:rsidRPr="00B71721">
              <w:t>конкурсы, экскурсии, пропагандистские акции и т.д.).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6C0FB4" w:rsidP="00CA3686">
            <w:pPr>
              <w:jc w:val="both"/>
            </w:pPr>
            <w:r w:rsidRPr="00B71721">
              <w:t>воспитатели групп</w:t>
            </w:r>
          </w:p>
        </w:tc>
      </w:tr>
      <w:tr w:rsidR="006C0FB4" w:rsidRPr="00B71721" w:rsidTr="006C0FB4">
        <w:tc>
          <w:tcPr>
            <w:tcW w:w="492" w:type="dxa"/>
          </w:tcPr>
          <w:p w:rsidR="006C0FB4" w:rsidRPr="00B71721" w:rsidRDefault="00AE049F" w:rsidP="008A3831">
            <w:r>
              <w:t>6</w:t>
            </w:r>
          </w:p>
        </w:tc>
        <w:tc>
          <w:tcPr>
            <w:tcW w:w="4611" w:type="dxa"/>
          </w:tcPr>
          <w:p w:rsidR="006C0FB4" w:rsidRPr="00B71721" w:rsidRDefault="006C0FB4" w:rsidP="00CA3686">
            <w:pPr>
              <w:spacing w:after="180"/>
              <w:jc w:val="both"/>
              <w:rPr>
                <w:color w:val="000000"/>
              </w:rPr>
            </w:pPr>
            <w:r w:rsidRPr="00B71721">
              <w:rPr>
                <w:color w:val="000000"/>
              </w:rPr>
              <w:t>Публикация матер</w:t>
            </w:r>
            <w:r w:rsidR="00C33812">
              <w:rPr>
                <w:color w:val="000000"/>
              </w:rPr>
              <w:t>иалов для родителей на сайте МБ</w:t>
            </w:r>
            <w:r w:rsidRPr="00B71721">
              <w:rPr>
                <w:color w:val="000000"/>
              </w:rPr>
              <w:t xml:space="preserve">ОУ </w:t>
            </w:r>
            <w:r w:rsidR="00C33812">
              <w:rPr>
                <w:color w:val="000000"/>
              </w:rPr>
              <w:t>ОК «Перспектива»</w:t>
            </w:r>
          </w:p>
        </w:tc>
        <w:tc>
          <w:tcPr>
            <w:tcW w:w="1984" w:type="dxa"/>
          </w:tcPr>
          <w:p w:rsidR="006C0FB4" w:rsidRPr="00B71721" w:rsidRDefault="006C0FB4" w:rsidP="00CA3686">
            <w:pPr>
              <w:jc w:val="both"/>
            </w:pPr>
            <w:r w:rsidRPr="00B71721">
              <w:t>в течение года</w:t>
            </w:r>
          </w:p>
        </w:tc>
        <w:tc>
          <w:tcPr>
            <w:tcW w:w="2127" w:type="dxa"/>
          </w:tcPr>
          <w:p w:rsidR="006C0FB4" w:rsidRPr="00B71721" w:rsidRDefault="005D1EF8" w:rsidP="00CA3686">
            <w:pPr>
              <w:jc w:val="both"/>
            </w:pPr>
            <w:r>
              <w:t xml:space="preserve">Заместитель директора по </w:t>
            </w:r>
            <w:r w:rsidRPr="00AE049F">
              <w:t>ВР</w:t>
            </w:r>
          </w:p>
        </w:tc>
      </w:tr>
    </w:tbl>
    <w:p w:rsidR="006C0FB4" w:rsidRDefault="006C0FB4" w:rsidP="006C0FB4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33812" w:rsidRPr="009A3A87" w:rsidRDefault="00C33812" w:rsidP="00CA3686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Комплексно-тематическое планирование</w:t>
      </w:r>
    </w:p>
    <w:p w:rsidR="00C33812" w:rsidRPr="009A3A87" w:rsidRDefault="00C33812" w:rsidP="00C33812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мероприятий по профилактике ДТП</w:t>
      </w:r>
    </w:p>
    <w:p w:rsidR="00C33812" w:rsidRPr="009A3A87" w:rsidRDefault="00C33812" w:rsidP="00C33812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в подготовительной группе </w:t>
      </w:r>
    </w:p>
    <w:p w:rsidR="00C33812" w:rsidRPr="009A3A87" w:rsidRDefault="00C33812" w:rsidP="00C33812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(используемая литература – Т.Ф.Саулина «Знакомим дошкольников с правилами дорожного движения» (программа «От рождения до школы»)</w:t>
      </w:r>
    </w:p>
    <w:p w:rsidR="000C59B1" w:rsidRDefault="000C59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6223"/>
        <w:gridCol w:w="1131"/>
        <w:gridCol w:w="1697"/>
      </w:tblGrid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Октябрь — неделя безопасности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«Для чего нужны дорожные знаки»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предупреждающие, указательные, запрещающие дорожные знаки, закрепление навыков выполнения правил дорожного движения.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Наблюдение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за движением машин и работой водителя.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«Знакомство с городским транспортом»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знакомство с основными видами транспортных средств, движущихся по дорогам.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Знакомство с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местом остановки пассажирского транспорта.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«Правила дорожного движения»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картина «Улица города»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«В стране дорожных знаков»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развлечение.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«Берегись автомобиля»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правила поведения на улице, правила дорожного движения, сигналы светофора, ориентиовка при переходе улицы.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Экскурсии, прогулки, наблюдения.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«Дорожные знаки»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работа светофора, назначение дорожных знаков, культура поведения на улице.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33812" w:rsidRPr="009A3A87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Май</w:t>
            </w:r>
          </w:p>
        </w:tc>
      </w:tr>
      <w:tr w:rsidR="00C33812" w:rsidRPr="009A3A87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«Изучение дорожных знаков»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новые дорожные знаки, их значение.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33812" w:rsidRPr="001F648B" w:rsidRDefault="00C33812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C33812" w:rsidRDefault="00C33812"/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Комплексно-тематическое планирование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мероприятий по профилактике ДТП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в старшей группе 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(используемая литература – Т.Ф.Саулина «Знакомим дошкольников с правилами дорожного движения» (программа «От рождения до школы»)</w:t>
      </w:r>
    </w:p>
    <w:p w:rsidR="008A3831" w:rsidRPr="009A3A87" w:rsidRDefault="008A3831" w:rsidP="008A3831">
      <w:pPr>
        <w:pStyle w:val="a3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color w:val="444444"/>
          <w:lang w:eastAsia="ru-RU"/>
        </w:rPr>
        <w:t> </w:t>
      </w:r>
    </w:p>
    <w:p w:rsidR="008A3831" w:rsidRDefault="008A383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6223"/>
        <w:gridCol w:w="1131"/>
        <w:gridCol w:w="1697"/>
      </w:tblGrid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Октябрь — неделя безопасности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«Разрешается быть примерным пешеходом и пассажиром»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применение правил движения в конкретных ситуациях (по сюжетным картинам)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Целевая прогулка</w:t>
            </w:r>
          </w:p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«О чем рассказывают знаки на улице»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дорожные знаки, светофор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«Я-пешеход» -</w:t>
            </w:r>
          </w:p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обыгрывание правил движения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«Правила дорожного движения» -</w:t>
            </w:r>
          </w:p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картина «Улица города»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«В стране дорожных знаков» -</w:t>
            </w:r>
            <w:r w:rsidRPr="001F648B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развлечение.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Беседа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«Труд инспектора ГИБДД»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Наблюдение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за движением машин и работой водителя. Двустороннее движение.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Целевая прогулка</w:t>
            </w:r>
          </w:p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«Правила поведения для детей на улице»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1F648B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Май</w:t>
            </w:r>
          </w:p>
        </w:tc>
      </w:tr>
      <w:tr w:rsidR="008A3831" w:rsidRPr="001F648B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Экскурсия</w:t>
            </w: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  <w:r w:rsidRPr="001F648B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к пешеходному переходу.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1F648B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F648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8A3831" w:rsidRDefault="008A3831" w:rsidP="00CA3686">
      <w:pPr>
        <w:jc w:val="both"/>
      </w:pPr>
    </w:p>
    <w:p w:rsidR="008A3831" w:rsidRDefault="008A3831" w:rsidP="00CA3686">
      <w:pPr>
        <w:jc w:val="both"/>
      </w:pP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Комплексно-тематическое планирование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мероприятий по профилактике ДТП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в средней группе 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(используемая литература – Т.Ф.Саулина «Знакомим дошкольников с правилами дорожного движения» (программа «От рождения до школы»)</w:t>
      </w:r>
    </w:p>
    <w:p w:rsidR="008A3831" w:rsidRDefault="008A3831"/>
    <w:p w:rsidR="008A3831" w:rsidRDefault="008A383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6223"/>
        <w:gridCol w:w="1131"/>
        <w:gridCol w:w="1697"/>
      </w:tblGrid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Октябрь — неделя безопасности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«Беседа о правилах дорожного движения»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учить правильно навыть элементы дороги, првила движения по 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обочине дороги, знания правил дорожного движения.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Знакомство с улицей –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здания на нашей улице и транспорт.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Расширять представления об улице, знакомство с некоотрыми правилами передвижения пешеходов по улице, с понятиями «пешеход» и «переход», виды транспорта.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«Зачем нужны дорожные знаки»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правила поведения на улице, дорожные знаки.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«Наблюдение за светофором»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работа светофора, правила перехода улиц (работа с картинами)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Беседа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«Труд водителя»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Целевая прогулка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«Знакомство с улицей»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Конструирование «Вагон»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картон, бумага (обыгрывание)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Рисование «Вагон»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Конструирование «Автобус» -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картон, бумага (обыгрывание)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Май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Прогулка «Сравнение легкового и грузового автомобилей»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8A3831" w:rsidRDefault="008A3831" w:rsidP="00CA3686">
      <w:pPr>
        <w:jc w:val="both"/>
      </w:pPr>
    </w:p>
    <w:p w:rsidR="008A3831" w:rsidRDefault="008A3831" w:rsidP="00CA3686">
      <w:pPr>
        <w:jc w:val="both"/>
      </w:pP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Комплексно-тематическое планирование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мероприятий по профилактике ДТП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в</w:t>
      </w: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 младшей группе</w:t>
      </w:r>
    </w:p>
    <w:p w:rsidR="008A3831" w:rsidRDefault="008A3831" w:rsidP="008A3831">
      <w:pPr>
        <w:pStyle w:val="a3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 xml:space="preserve">(используемая литература – Данилина Т.И. «Обучение детей дошкольного возраста ПДД» </w:t>
      </w:r>
    </w:p>
    <w:p w:rsidR="008A3831" w:rsidRPr="009A3A87" w:rsidRDefault="008A3831" w:rsidP="008A3831">
      <w:pPr>
        <w:pStyle w:val="a3"/>
        <w:jc w:val="center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программа «Светофор»)</w:t>
      </w:r>
    </w:p>
    <w:p w:rsidR="008A3831" w:rsidRPr="009A3A87" w:rsidRDefault="008A3831" w:rsidP="008A3831">
      <w:pPr>
        <w:pStyle w:val="a3"/>
        <w:rPr>
          <w:rFonts w:ascii="Times New Roman" w:hAnsi="Times New Roman" w:cs="Times New Roman"/>
          <w:color w:val="444444"/>
          <w:lang w:eastAsia="ru-RU"/>
        </w:rPr>
      </w:pPr>
      <w:r w:rsidRPr="009A3A87">
        <w:rPr>
          <w:rFonts w:ascii="Times New Roman" w:hAnsi="Times New Roman" w:cs="Times New Roman"/>
          <w:color w:val="44444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6223"/>
        <w:gridCol w:w="1131"/>
        <w:gridCol w:w="1697"/>
      </w:tblGrid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8A383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Октябрь — неделя безопасности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Экскурсия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«Наша улица»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различия между грузовыми и легковыми автомобилями, их части, кто управляет автомобилем, где они едут, где ходят люди, где играют дети.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Беседа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«Грузовая машина»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рассматривание иллюстраций, уточнение основных частей грузовой машины. Рисование.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Беседа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«Светофор»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закреплять умения различать цвета, ориентировка в пространстве. Подвижная игра «Светофор»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Беседа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«Светофор» -</w:t>
            </w:r>
            <w:r w:rsidRPr="009D6C96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предсталения о работе светофора, его назначении. Макет светофора.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Рисование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«Светофор»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Конструирование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iCs/>
                <w:bdr w:val="none" w:sz="0" w:space="0" w:color="auto" w:frame="1"/>
                <w:lang w:eastAsia="ru-RU"/>
              </w:rPr>
              <w:t>«Дорожки»</w:t>
            </w: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и обыгрывание ситуации.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Подвижные игры «Светофор», «Воробышки и автомобиль». Чтение художественных произведений.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A3831" w:rsidRPr="009D6C96" w:rsidTr="008A3831">
        <w:tc>
          <w:tcPr>
            <w:tcW w:w="5000" w:type="pct"/>
            <w:gridSpan w:val="4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  <w:lang w:eastAsia="ru-RU"/>
              </w:rPr>
              <w:t>Май</w:t>
            </w:r>
          </w:p>
        </w:tc>
      </w:tr>
      <w:tr w:rsidR="008A3831" w:rsidRPr="009D6C96" w:rsidTr="008A3831">
        <w:tc>
          <w:tcPr>
            <w:tcW w:w="2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Экскурсии, наблюдения, прогулки, подвижные игры.</w:t>
            </w:r>
          </w:p>
        </w:tc>
        <w:tc>
          <w:tcPr>
            <w:tcW w:w="6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8A3831" w:rsidRPr="009D6C96" w:rsidRDefault="008A3831" w:rsidP="00CA3686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D6C9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8A3831" w:rsidRDefault="008A3831" w:rsidP="00CA3686">
      <w:pPr>
        <w:jc w:val="both"/>
      </w:pPr>
    </w:p>
    <w:p w:rsidR="008A3831" w:rsidRDefault="008A3831"/>
    <w:sectPr w:rsidR="008A3831" w:rsidSect="000C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FB4"/>
    <w:rsid w:val="00050488"/>
    <w:rsid w:val="00080850"/>
    <w:rsid w:val="000C59B1"/>
    <w:rsid w:val="0054068D"/>
    <w:rsid w:val="005D1EF8"/>
    <w:rsid w:val="00611D8C"/>
    <w:rsid w:val="00664F1C"/>
    <w:rsid w:val="006A73DC"/>
    <w:rsid w:val="006C0FB4"/>
    <w:rsid w:val="0074741B"/>
    <w:rsid w:val="00783D18"/>
    <w:rsid w:val="00885D56"/>
    <w:rsid w:val="008A3831"/>
    <w:rsid w:val="009650BD"/>
    <w:rsid w:val="009A51D6"/>
    <w:rsid w:val="00A44D10"/>
    <w:rsid w:val="00AE049F"/>
    <w:rsid w:val="00B22CB4"/>
    <w:rsid w:val="00C278C6"/>
    <w:rsid w:val="00C33812"/>
    <w:rsid w:val="00C4325C"/>
    <w:rsid w:val="00CA3686"/>
    <w:rsid w:val="00D86BCC"/>
    <w:rsid w:val="00F36B61"/>
    <w:rsid w:val="00F4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F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FB4"/>
    <w:pPr>
      <w:spacing w:after="0" w:line="240" w:lineRule="auto"/>
    </w:pPr>
  </w:style>
  <w:style w:type="character" w:styleId="a4">
    <w:name w:val="Strong"/>
    <w:basedOn w:val="a0"/>
    <w:qFormat/>
    <w:rsid w:val="006C0FB4"/>
    <w:rPr>
      <w:rFonts w:cs="Times New Roman"/>
      <w:b/>
      <w:bCs/>
    </w:rPr>
  </w:style>
  <w:style w:type="paragraph" w:styleId="a5">
    <w:name w:val="Normal (Web)"/>
    <w:basedOn w:val="a"/>
    <w:uiPriority w:val="99"/>
    <w:rsid w:val="006C0FB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C0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6C0FB4"/>
    <w:pPr>
      <w:suppressAutoHyphens/>
      <w:spacing w:line="100" w:lineRule="atLeast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15</cp:revision>
  <dcterms:created xsi:type="dcterms:W3CDTF">2021-08-24T12:56:00Z</dcterms:created>
  <dcterms:modified xsi:type="dcterms:W3CDTF">2024-05-19T12:39:00Z</dcterms:modified>
</cp:coreProperties>
</file>